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2683E" w14:textId="77777777" w:rsidR="00021B11" w:rsidRDefault="00021B11" w:rsidP="00021B11">
      <w:pPr>
        <w:tabs>
          <w:tab w:val="left" w:pos="720"/>
          <w:tab w:val="left" w:pos="1440"/>
          <w:tab w:val="left" w:pos="2160"/>
        </w:tabs>
        <w:jc w:val="center"/>
      </w:pPr>
      <w:r>
        <w:rPr>
          <w:b/>
        </w:rPr>
        <w:t>PROTECTIVE ORDER TO RESTRICT DEFENDANT’S CONDUCT</w:t>
      </w:r>
    </w:p>
    <w:p w14:paraId="7FE5C6F8" w14:textId="77777777" w:rsidR="00021B11" w:rsidRDefault="00021B11" w:rsidP="00021B11">
      <w:pPr>
        <w:tabs>
          <w:tab w:val="left" w:pos="720"/>
          <w:tab w:val="left" w:pos="1440"/>
          <w:tab w:val="left" w:pos="2160"/>
        </w:tabs>
        <w:jc w:val="center"/>
        <w:rPr>
          <w:b/>
          <w:bCs/>
        </w:rPr>
      </w:pPr>
    </w:p>
    <w:p w14:paraId="2D0F1DFE" w14:textId="77777777" w:rsidR="00021B11" w:rsidRDefault="00021B11" w:rsidP="00021B11">
      <w:pPr>
        <w:pStyle w:val="Heading5"/>
        <w:tabs>
          <w:tab w:val="left" w:pos="720"/>
          <w:tab w:val="left" w:pos="1440"/>
          <w:tab w:val="left" w:pos="2160"/>
        </w:tabs>
      </w:pPr>
      <w:r>
        <w:t>State of Pennsylvania</w:t>
      </w:r>
    </w:p>
    <w:p w14:paraId="37FE6387" w14:textId="77777777" w:rsidR="00021B11" w:rsidRDefault="00021B11" w:rsidP="00021B11">
      <w:pPr>
        <w:tabs>
          <w:tab w:val="left" w:pos="720"/>
          <w:tab w:val="left" w:pos="1440"/>
          <w:tab w:val="left" w:pos="2160"/>
        </w:tabs>
        <w:jc w:val="center"/>
        <w:rPr>
          <w:b/>
        </w:rPr>
      </w:pPr>
      <w:r>
        <w:rPr>
          <w:b/>
        </w:rPr>
        <w:t>Philadelphia Court of Common Pleas</w:t>
      </w:r>
    </w:p>
    <w:p w14:paraId="353D0C1C" w14:textId="77777777" w:rsidR="00021B11" w:rsidRDefault="00021B11" w:rsidP="00021B11">
      <w:pPr>
        <w:tabs>
          <w:tab w:val="left" w:pos="720"/>
          <w:tab w:val="left" w:pos="1440"/>
          <w:tab w:val="left" w:pos="2160"/>
        </w:tabs>
        <w:jc w:val="center"/>
      </w:pPr>
      <w:r>
        <w:rPr>
          <w:b/>
        </w:rPr>
        <w:t>Philadelphia, Pennsylvania</w:t>
      </w:r>
    </w:p>
    <w:p w14:paraId="02064E64" w14:textId="77777777" w:rsidR="00021B11" w:rsidRDefault="00021B11" w:rsidP="00021B11">
      <w:pPr>
        <w:tabs>
          <w:tab w:val="left" w:pos="720"/>
          <w:tab w:val="left" w:pos="1440"/>
          <w:tab w:val="left" w:pos="2160"/>
        </w:tabs>
        <w:jc w:val="both"/>
      </w:pPr>
    </w:p>
    <w:p w14:paraId="46F9F8FE" w14:textId="77777777" w:rsidR="00021B11" w:rsidRDefault="00021B11" w:rsidP="00021B11">
      <w:pPr>
        <w:tabs>
          <w:tab w:val="left" w:pos="720"/>
          <w:tab w:val="left" w:pos="1440"/>
          <w:tab w:val="left" w:pos="2160"/>
        </w:tabs>
        <w:jc w:val="both"/>
      </w:pPr>
      <w:r>
        <w:t xml:space="preserve">And now, this ______ day ___________ 20_____, it is ordered and decreed that a protective order is entered under 18 </w:t>
      </w:r>
      <w:r>
        <w:rPr>
          <w:smallCaps/>
        </w:rPr>
        <w:t>Pa. Cons. Stat.</w:t>
      </w:r>
      <w:r>
        <w:t xml:space="preserve"> § 4954 on behalf of</w:t>
      </w:r>
    </w:p>
    <w:p w14:paraId="7ED1F79F" w14:textId="77777777" w:rsidR="00021B11" w:rsidRDefault="00021B11" w:rsidP="00021B11">
      <w:pPr>
        <w:tabs>
          <w:tab w:val="left" w:pos="720"/>
          <w:tab w:val="left" w:pos="1440"/>
          <w:tab w:val="left" w:pos="2160"/>
        </w:tabs>
        <w:jc w:val="both"/>
      </w:pPr>
    </w:p>
    <w:p w14:paraId="58158D51" w14:textId="77777777" w:rsidR="00021B11" w:rsidRDefault="00021B11" w:rsidP="00021B11">
      <w:pPr>
        <w:tabs>
          <w:tab w:val="left" w:pos="720"/>
          <w:tab w:val="left" w:pos="1440"/>
          <w:tab w:val="left" w:pos="2160"/>
        </w:tabs>
        <w:jc w:val="both"/>
      </w:pPr>
      <w:r>
        <w:t>[Names of victim(s), family members and witnesses].</w:t>
      </w:r>
    </w:p>
    <w:p w14:paraId="4DDB2E52" w14:textId="77777777" w:rsidR="00021B11" w:rsidRDefault="00021B11" w:rsidP="00021B11">
      <w:pPr>
        <w:tabs>
          <w:tab w:val="left" w:pos="720"/>
          <w:tab w:val="left" w:pos="1440"/>
          <w:tab w:val="left" w:pos="2160"/>
        </w:tabs>
        <w:jc w:val="both"/>
      </w:pPr>
    </w:p>
    <w:p w14:paraId="6C8CEE15" w14:textId="77777777" w:rsidR="00021B11" w:rsidRDefault="00021B11" w:rsidP="00021B11">
      <w:pPr>
        <w:tabs>
          <w:tab w:val="left" w:pos="720"/>
          <w:tab w:val="left" w:pos="1440"/>
          <w:tab w:val="left" w:pos="2160"/>
        </w:tabs>
        <w:jc w:val="both"/>
      </w:pPr>
      <w:r>
        <w:t>And it is hereby ordered that the defendant, ______________________, refrain from contacting or intimidating the above-mentioned person or persons either personally or by family, friends, acquaintances or agents and that the defendant have no communication whatsoever, directly or indirectly, with the person or persons named above, except through an attorney, for the period _________________ through _______________.</w:t>
      </w:r>
    </w:p>
    <w:p w14:paraId="759683DA" w14:textId="77777777" w:rsidR="00021B11" w:rsidRDefault="00021B11" w:rsidP="00021B11">
      <w:pPr>
        <w:tabs>
          <w:tab w:val="left" w:pos="720"/>
          <w:tab w:val="left" w:pos="1440"/>
          <w:tab w:val="left" w:pos="2160"/>
        </w:tabs>
        <w:jc w:val="both"/>
      </w:pPr>
    </w:p>
    <w:p w14:paraId="2A4D3583" w14:textId="77777777" w:rsidR="00021B11" w:rsidRDefault="00021B11" w:rsidP="00021B11">
      <w:pPr>
        <w:tabs>
          <w:tab w:val="left" w:pos="720"/>
          <w:tab w:val="left" w:pos="1440"/>
          <w:tab w:val="left" w:pos="2160"/>
        </w:tabs>
        <w:jc w:val="both"/>
      </w:pPr>
      <w:r>
        <w:t>Violation of this order carries the following penalties under 18 Pa. Cons. Stat. § 4955:</w:t>
      </w:r>
    </w:p>
    <w:p w14:paraId="6F0AAB0B" w14:textId="77777777" w:rsidR="00021B11" w:rsidRDefault="00021B11" w:rsidP="00021B11">
      <w:pPr>
        <w:tabs>
          <w:tab w:val="left" w:pos="720"/>
          <w:tab w:val="left" w:pos="1440"/>
          <w:tab w:val="left" w:pos="2160"/>
        </w:tabs>
        <w:jc w:val="both"/>
      </w:pPr>
    </w:p>
    <w:p w14:paraId="0750B7A4" w14:textId="77777777" w:rsidR="00021B11" w:rsidRDefault="00021B11" w:rsidP="00021B11">
      <w:pPr>
        <w:numPr>
          <w:ilvl w:val="0"/>
          <w:numId w:val="1"/>
        </w:numPr>
        <w:tabs>
          <w:tab w:val="left" w:pos="720"/>
          <w:tab w:val="left" w:pos="1440"/>
          <w:tab w:val="left" w:pos="2160"/>
        </w:tabs>
        <w:jc w:val="both"/>
      </w:pPr>
      <w:r>
        <w:tab/>
        <w:t xml:space="preserve">You may be arrested for intimidation of witness and/or retaliation against a witness or </w:t>
      </w:r>
      <w:r>
        <w:tab/>
        <w:t>victim, a felony charge;</w:t>
      </w:r>
    </w:p>
    <w:p w14:paraId="3EA1BEC2" w14:textId="77777777" w:rsidR="00021B11" w:rsidRDefault="00021B11" w:rsidP="00021B11">
      <w:pPr>
        <w:numPr>
          <w:ilvl w:val="0"/>
          <w:numId w:val="1"/>
        </w:numPr>
        <w:tabs>
          <w:tab w:val="left" w:pos="720"/>
          <w:tab w:val="left" w:pos="1440"/>
          <w:tab w:val="left" w:pos="2160"/>
        </w:tabs>
        <w:jc w:val="both"/>
      </w:pPr>
      <w:r>
        <w:tab/>
        <w:t>You may be held in contempt by the court;</w:t>
      </w:r>
    </w:p>
    <w:p w14:paraId="5E1FEA72" w14:textId="77777777" w:rsidR="00021B11" w:rsidRDefault="00021B11" w:rsidP="00021B11">
      <w:pPr>
        <w:numPr>
          <w:ilvl w:val="0"/>
          <w:numId w:val="1"/>
        </w:numPr>
        <w:tabs>
          <w:tab w:val="left" w:pos="720"/>
          <w:tab w:val="left" w:pos="1440"/>
          <w:tab w:val="left" w:pos="2160"/>
        </w:tabs>
        <w:jc w:val="both"/>
      </w:pPr>
      <w:r>
        <w:tab/>
        <w:t xml:space="preserve">These penalties may be imposed whether the conduct complained of has been committed </w:t>
      </w:r>
      <w:r>
        <w:tab/>
        <w:t>by you personally or caused or encouraged by you.</w:t>
      </w:r>
    </w:p>
    <w:p w14:paraId="09720CAE" w14:textId="77777777" w:rsidR="00021B11" w:rsidRDefault="00021B11" w:rsidP="00021B11">
      <w:pPr>
        <w:tabs>
          <w:tab w:val="left" w:pos="720"/>
          <w:tab w:val="left" w:pos="1440"/>
          <w:tab w:val="left" w:pos="2160"/>
        </w:tabs>
        <w:jc w:val="both"/>
      </w:pPr>
    </w:p>
    <w:p w14:paraId="775D2CF3" w14:textId="77777777" w:rsidR="00021B11" w:rsidRDefault="00021B11" w:rsidP="00021B11">
      <w:pPr>
        <w:tabs>
          <w:tab w:val="left" w:pos="720"/>
          <w:tab w:val="left" w:pos="1440"/>
          <w:tab w:val="left" w:pos="2160"/>
        </w:tabs>
        <w:jc w:val="both"/>
      </w:pPr>
      <w:r>
        <w:t xml:space="preserve">This order has been made a condition of your bail status, probation, or parole.  If you violate this order, your </w:t>
      </w:r>
      <w:proofErr w:type="gramStart"/>
      <w:r>
        <w:t>bail ,</w:t>
      </w:r>
      <w:proofErr w:type="gramEnd"/>
      <w:r>
        <w:t xml:space="preserve"> probation or parole will be revoked.</w:t>
      </w:r>
    </w:p>
    <w:p w14:paraId="4C9259E4" w14:textId="77777777" w:rsidR="00021B11" w:rsidRDefault="00021B11" w:rsidP="00021B11">
      <w:pPr>
        <w:tabs>
          <w:tab w:val="left" w:pos="720"/>
          <w:tab w:val="left" w:pos="1440"/>
          <w:tab w:val="left" w:pos="2160"/>
        </w:tabs>
        <w:jc w:val="both"/>
      </w:pPr>
    </w:p>
    <w:p w14:paraId="258F6429" w14:textId="77777777" w:rsidR="00021B11" w:rsidRDefault="00021B11" w:rsidP="00021B11">
      <w:pPr>
        <w:tabs>
          <w:tab w:val="left" w:pos="720"/>
          <w:tab w:val="left" w:pos="1440"/>
          <w:tab w:val="left" w:pos="2160"/>
        </w:tabs>
        <w:jc w:val="both"/>
      </w:pPr>
      <w:r>
        <w:t>_______________________</w:t>
      </w:r>
      <w:r>
        <w:tab/>
      </w:r>
      <w:r>
        <w:tab/>
      </w:r>
      <w:r>
        <w:tab/>
      </w:r>
      <w:r>
        <w:tab/>
      </w:r>
      <w:r>
        <w:tab/>
        <w:t>____________________________</w:t>
      </w:r>
    </w:p>
    <w:p w14:paraId="090234B1" w14:textId="77777777" w:rsidR="00021B11" w:rsidRDefault="00021B11" w:rsidP="00021B11">
      <w:pPr>
        <w:tabs>
          <w:tab w:val="left" w:pos="720"/>
          <w:tab w:val="left" w:pos="1440"/>
          <w:tab w:val="left" w:pos="2160"/>
        </w:tabs>
        <w:jc w:val="both"/>
      </w:pPr>
      <w:r>
        <w:t>Judge</w:t>
      </w:r>
      <w:r>
        <w:tab/>
      </w:r>
      <w:r>
        <w:tab/>
      </w:r>
      <w:r>
        <w:tab/>
      </w:r>
      <w:r>
        <w:tab/>
      </w:r>
      <w:r>
        <w:tab/>
      </w:r>
      <w:r>
        <w:tab/>
      </w:r>
      <w:r>
        <w:tab/>
      </w:r>
      <w:r>
        <w:tab/>
        <w:t>Date Entered</w:t>
      </w:r>
    </w:p>
    <w:p w14:paraId="34AC1BD4" w14:textId="77777777" w:rsidR="00021B11" w:rsidRDefault="00021B11" w:rsidP="00021B11">
      <w:pPr>
        <w:tabs>
          <w:tab w:val="left" w:pos="720"/>
          <w:tab w:val="left" w:pos="1440"/>
          <w:tab w:val="left" w:pos="2160"/>
        </w:tabs>
        <w:jc w:val="both"/>
      </w:pPr>
    </w:p>
    <w:p w14:paraId="49B47054" w14:textId="77777777" w:rsidR="00866325" w:rsidRDefault="00021B11">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C5A31"/>
    <w:multiLevelType w:val="singleLevel"/>
    <w:tmpl w:val="DEBA47A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11"/>
    <w:rsid w:val="00021B11"/>
    <w:rsid w:val="0003494F"/>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7D7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B1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021B1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21B1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Macintosh Word</Application>
  <DocSecurity>0</DocSecurity>
  <Lines>9</Lines>
  <Paragraphs>2</Paragraphs>
  <ScaleCrop>false</ScaleCrop>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2017-08-21T15:59:00Z</dcterms:created>
  <dcterms:modified xsi:type="dcterms:W3CDTF">2017-08-21T15:59:00Z</dcterms:modified>
</cp:coreProperties>
</file>